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C627" w14:textId="6B4ED63E" w:rsidR="003850C2" w:rsidRDefault="003850C2" w:rsidP="00E8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APPEL DU PREMIER MARS 2020.</w:t>
      </w:r>
    </w:p>
    <w:p w14:paraId="4A7E0055" w14:textId="5EDFA7CD" w:rsidR="003850C2" w:rsidRDefault="003850C2" w:rsidP="00E862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354508" w14:textId="788A6ADF" w:rsidR="003850C2" w:rsidRPr="003850C2" w:rsidRDefault="003850C2" w:rsidP="00E8627F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3850C2">
        <w:rPr>
          <w:rFonts w:ascii="Times New Roman" w:hAnsi="Times New Roman" w:cs="Times New Roman"/>
          <w:i/>
          <w:iCs/>
          <w:sz w:val="32"/>
          <w:szCs w:val="32"/>
        </w:rPr>
        <w:t>Toute ressemblance avec un texte qui sonne à votre mémoire n’est pas une coïncidence !</w:t>
      </w:r>
    </w:p>
    <w:p w14:paraId="7D0C4EF3" w14:textId="77777777" w:rsidR="003850C2" w:rsidRDefault="003850C2" w:rsidP="00E862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CD1C3" w14:textId="77777777" w:rsidR="003850C2" w:rsidRDefault="003850C2" w:rsidP="00E862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CD354" w14:textId="311ADE48" w:rsidR="00E8627F" w:rsidRDefault="00E8627F" w:rsidP="00E8627F">
      <w:pPr>
        <w:jc w:val="both"/>
        <w:rPr>
          <w:rFonts w:ascii="Times New Roman" w:hAnsi="Times New Roman" w:cs="Times New Roman"/>
          <w:sz w:val="28"/>
          <w:szCs w:val="28"/>
        </w:rPr>
      </w:pPr>
      <w:r w:rsidRPr="00E8627F">
        <w:rPr>
          <w:rFonts w:ascii="Times New Roman" w:hAnsi="Times New Roman" w:cs="Times New Roman"/>
          <w:sz w:val="28"/>
          <w:szCs w:val="28"/>
        </w:rPr>
        <w:t>Les politiciens</w:t>
      </w:r>
      <w:r>
        <w:rPr>
          <w:rFonts w:ascii="Times New Roman" w:hAnsi="Times New Roman" w:cs="Times New Roman"/>
          <w:sz w:val="28"/>
          <w:szCs w:val="28"/>
        </w:rPr>
        <w:t xml:space="preserve"> qui, depuis de nombreuses années, sont à la tête des institutions françaises, ont formé un pacte antisocial. Ce pacte </w:t>
      </w:r>
      <w:r w:rsidR="003850C2">
        <w:rPr>
          <w:rFonts w:ascii="Times New Roman" w:hAnsi="Times New Roman" w:cs="Times New Roman"/>
          <w:sz w:val="28"/>
          <w:szCs w:val="28"/>
        </w:rPr>
        <w:t xml:space="preserve">49/3 </w:t>
      </w:r>
      <w:r>
        <w:rPr>
          <w:rFonts w:ascii="Times New Roman" w:hAnsi="Times New Roman" w:cs="Times New Roman"/>
          <w:sz w:val="28"/>
          <w:szCs w:val="28"/>
        </w:rPr>
        <w:t>alléguant la défaite des pauvres gens, s’est mis en contact avec le grand fric international pour baisser vos pantalons.</w:t>
      </w:r>
    </w:p>
    <w:p w14:paraId="27944726" w14:textId="62C026B5" w:rsidR="00E8627F" w:rsidRPr="00E8627F" w:rsidRDefault="00E8627F" w:rsidP="00E8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Certes, nous avons été, nous sommes submergés par la force capitaliste, visible ou souterraine de l’immonde bête</w:t>
      </w:r>
      <w:r w:rsidR="00DA5722">
        <w:rPr>
          <w:rFonts w:ascii="Times New Roman" w:hAnsi="Times New Roman" w:cs="Times New Roman"/>
          <w:sz w:val="28"/>
          <w:szCs w:val="28"/>
        </w:rPr>
        <w:t xml:space="preserve"> </w:t>
      </w:r>
      <w:r w:rsidR="00DA5722">
        <w:rPr>
          <w:rFonts w:ascii="Times New Roman" w:hAnsi="Times New Roman" w:cs="Times New Roman"/>
          <w:sz w:val="28"/>
          <w:szCs w:val="28"/>
        </w:rPr>
        <w:t>bancaire</w:t>
      </w:r>
      <w:r w:rsidR="00DA5722">
        <w:rPr>
          <w:rFonts w:ascii="Times New Roman" w:hAnsi="Times New Roman" w:cs="Times New Roman"/>
          <w:sz w:val="28"/>
          <w:szCs w:val="28"/>
        </w:rPr>
        <w:t>.</w:t>
      </w:r>
    </w:p>
    <w:p w14:paraId="10184A47" w14:textId="77777777" w:rsidR="00A849DE" w:rsidRDefault="00A849DE" w:rsidP="00A849DE">
      <w:r>
        <w:t xml:space="preserve"> </w:t>
      </w:r>
    </w:p>
    <w:p w14:paraId="4E499760" w14:textId="2594B0E0" w:rsidR="00E8627F" w:rsidRPr="00CD54D3" w:rsidRDefault="00E8627F" w:rsidP="00DA5722">
      <w:pPr>
        <w:jc w:val="both"/>
        <w:rPr>
          <w:rFonts w:ascii="Times New Roman" w:hAnsi="Times New Roman" w:cs="Times New Roman"/>
          <w:sz w:val="28"/>
          <w:szCs w:val="28"/>
        </w:rPr>
      </w:pPr>
      <w:r w:rsidRPr="00CD54D3">
        <w:rPr>
          <w:rFonts w:ascii="Times New Roman" w:hAnsi="Times New Roman" w:cs="Times New Roman"/>
          <w:sz w:val="28"/>
          <w:szCs w:val="28"/>
        </w:rPr>
        <w:t>Infiniment</w:t>
      </w:r>
      <w:r w:rsidR="00CD54D3">
        <w:rPr>
          <w:rFonts w:ascii="Times New Roman" w:hAnsi="Times New Roman" w:cs="Times New Roman"/>
          <w:sz w:val="28"/>
          <w:szCs w:val="28"/>
        </w:rPr>
        <w:t xml:space="preserve"> plus que leur nombre, ce sont leurs réserves, leurs manipulations boursières, la tactique des banquiers </w:t>
      </w:r>
      <w:r w:rsidR="003850C2">
        <w:rPr>
          <w:rFonts w:ascii="Times New Roman" w:hAnsi="Times New Roman" w:cs="Times New Roman"/>
          <w:sz w:val="28"/>
          <w:szCs w:val="28"/>
        </w:rPr>
        <w:t>ayant</w:t>
      </w:r>
      <w:r w:rsidR="00CD54D3">
        <w:rPr>
          <w:rFonts w:ascii="Times New Roman" w:hAnsi="Times New Roman" w:cs="Times New Roman"/>
          <w:sz w:val="28"/>
          <w:szCs w:val="28"/>
        </w:rPr>
        <w:t xml:space="preserve"> soi-disant surpris les marionnettes qui nous dirigent</w:t>
      </w:r>
      <w:r w:rsidR="003850C2">
        <w:rPr>
          <w:rFonts w:ascii="Times New Roman" w:hAnsi="Times New Roman" w:cs="Times New Roman"/>
          <w:sz w:val="28"/>
          <w:szCs w:val="28"/>
        </w:rPr>
        <w:t>,</w:t>
      </w:r>
      <w:r w:rsidR="00CD54D3">
        <w:rPr>
          <w:rFonts w:ascii="Times New Roman" w:hAnsi="Times New Roman" w:cs="Times New Roman"/>
          <w:sz w:val="28"/>
          <w:szCs w:val="28"/>
        </w:rPr>
        <w:t xml:space="preserve"> au point d’en arriver là où nous sommes aujourd’hui. Mais le dernier mot est-il dit ? L’espérance doit-elle disparaître ? La défaite est-elle définitive ? NON !</w:t>
      </w:r>
    </w:p>
    <w:p w14:paraId="317A9A61" w14:textId="77777777" w:rsidR="00A849DE" w:rsidRDefault="00A849DE" w:rsidP="00A849DE">
      <w:r>
        <w:t xml:space="preserve"> </w:t>
      </w:r>
    </w:p>
    <w:p w14:paraId="4F8CC0B6" w14:textId="4C6B57D5" w:rsidR="006854BC" w:rsidRDefault="00CD54D3" w:rsidP="00DA5722">
      <w:pPr>
        <w:jc w:val="both"/>
        <w:rPr>
          <w:rFonts w:ascii="Times New Roman" w:hAnsi="Times New Roman" w:cs="Times New Roman"/>
          <w:sz w:val="28"/>
          <w:szCs w:val="28"/>
        </w:rPr>
      </w:pPr>
      <w:r w:rsidRPr="00CD54D3">
        <w:rPr>
          <w:rFonts w:ascii="Times New Roman" w:hAnsi="Times New Roman" w:cs="Times New Roman"/>
          <w:sz w:val="28"/>
          <w:szCs w:val="28"/>
        </w:rPr>
        <w:t>Croyez-moi</w:t>
      </w:r>
      <w:r>
        <w:rPr>
          <w:rFonts w:ascii="Times New Roman" w:hAnsi="Times New Roman" w:cs="Times New Roman"/>
          <w:sz w:val="28"/>
          <w:szCs w:val="28"/>
        </w:rPr>
        <w:t>, moi qui vous écris en connaissance de cause révolutionnaire et vous dis que la France n’est pas perdue</w:t>
      </w:r>
      <w:r w:rsidR="006854BC">
        <w:rPr>
          <w:rFonts w:ascii="Times New Roman" w:hAnsi="Times New Roman" w:cs="Times New Roman"/>
          <w:sz w:val="28"/>
          <w:szCs w:val="28"/>
        </w:rPr>
        <w:t>. D’autres moyens que ceux qui nous ont vaincus peuvent faire venir un jour la victoire.</w:t>
      </w:r>
    </w:p>
    <w:p w14:paraId="4D156B62" w14:textId="4D924E2F" w:rsidR="006854BC" w:rsidRDefault="006854BC" w:rsidP="00DA5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France des petites gens n’est pas seule ! Elle n’est pas seule ! Elle n’est pas seule</w:t>
      </w:r>
      <w:r w:rsidR="001C6893">
        <w:rPr>
          <w:rFonts w:ascii="Times New Roman" w:hAnsi="Times New Roman" w:cs="Times New Roman"/>
          <w:sz w:val="28"/>
          <w:szCs w:val="28"/>
        </w:rPr>
        <w:t> !</w:t>
      </w:r>
      <w:r>
        <w:rPr>
          <w:rFonts w:ascii="Times New Roman" w:hAnsi="Times New Roman" w:cs="Times New Roman"/>
          <w:sz w:val="28"/>
          <w:szCs w:val="28"/>
        </w:rPr>
        <w:t xml:space="preserve"> Elle a une multitude derrière elle. Elle peut faire bloc avec tous ceux qui tiennent la rue dans le monde et continuent la lutte. Elle peut, comme </w:t>
      </w:r>
      <w:r w:rsidR="003850C2">
        <w:rPr>
          <w:rFonts w:ascii="Times New Roman" w:hAnsi="Times New Roman" w:cs="Times New Roman"/>
          <w:sz w:val="28"/>
          <w:szCs w:val="28"/>
        </w:rPr>
        <w:t xml:space="preserve">dans </w:t>
      </w:r>
      <w:r>
        <w:rPr>
          <w:rFonts w:ascii="Times New Roman" w:hAnsi="Times New Roman" w:cs="Times New Roman"/>
          <w:sz w:val="28"/>
          <w:szCs w:val="28"/>
        </w:rPr>
        <w:t>tous les pays, utiliser l’immense pouvoir de l’amour universel</w:t>
      </w:r>
    </w:p>
    <w:p w14:paraId="0FCF0714" w14:textId="77777777" w:rsidR="006854BC" w:rsidRDefault="006854BC" w:rsidP="00A849DE">
      <w:pPr>
        <w:rPr>
          <w:rFonts w:ascii="Times New Roman" w:hAnsi="Times New Roman" w:cs="Times New Roman"/>
          <w:sz w:val="28"/>
          <w:szCs w:val="28"/>
        </w:rPr>
      </w:pPr>
    </w:p>
    <w:p w14:paraId="6D96BB10" w14:textId="00CE45B5" w:rsidR="00A849DE" w:rsidRDefault="006854BC" w:rsidP="00B40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6854BC">
        <w:rPr>
          <w:rFonts w:ascii="Times New Roman" w:hAnsi="Times New Roman" w:cs="Times New Roman"/>
          <w:sz w:val="28"/>
          <w:szCs w:val="28"/>
        </w:rPr>
        <w:t>otre guerre</w:t>
      </w:r>
      <w:r w:rsidR="00A849DE" w:rsidRPr="00685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n’est pas limité</w:t>
      </w:r>
      <w:r w:rsidR="00DA572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au territoire de notre malheureu</w:t>
      </w:r>
      <w:r w:rsidR="00DA5722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pays</w:t>
      </w:r>
      <w:r w:rsidR="00DA5722">
        <w:rPr>
          <w:rFonts w:ascii="Times New Roman" w:hAnsi="Times New Roman" w:cs="Times New Roman"/>
          <w:sz w:val="28"/>
          <w:szCs w:val="28"/>
        </w:rPr>
        <w:t xml:space="preserve"> ! </w:t>
      </w:r>
      <w:proofErr w:type="gramStart"/>
      <w:r w:rsidR="00DA5722">
        <w:rPr>
          <w:rFonts w:ascii="Times New Roman" w:hAnsi="Times New Roman" w:cs="Times New Roman"/>
          <w:sz w:val="28"/>
          <w:szCs w:val="28"/>
        </w:rPr>
        <w:t>Notre</w:t>
      </w:r>
      <w:proofErr w:type="gramEnd"/>
      <w:r w:rsidR="00DA5722">
        <w:rPr>
          <w:rFonts w:ascii="Times New Roman" w:hAnsi="Times New Roman" w:cs="Times New Roman"/>
          <w:sz w:val="28"/>
          <w:szCs w:val="28"/>
        </w:rPr>
        <w:t xml:space="preserve"> guerre n’est pas tranchée par l’application du 49/3. Notre guerre est mondiale. Toutes les fautes, tous les retards, toutes les souffrances n’empêchent pas qu’il y a, dans l’univers, tous le</w:t>
      </w:r>
      <w:r w:rsidR="001C6893">
        <w:rPr>
          <w:rFonts w:ascii="Times New Roman" w:hAnsi="Times New Roman" w:cs="Times New Roman"/>
          <w:sz w:val="28"/>
          <w:szCs w:val="28"/>
        </w:rPr>
        <w:t>s</w:t>
      </w:r>
      <w:r w:rsidR="00DA5722">
        <w:rPr>
          <w:rFonts w:ascii="Times New Roman" w:hAnsi="Times New Roman" w:cs="Times New Roman"/>
          <w:sz w:val="28"/>
          <w:szCs w:val="28"/>
        </w:rPr>
        <w:t xml:space="preserve"> moyens pour un jour vaincre nos banquiers</w:t>
      </w:r>
      <w:r w:rsidR="001C6893">
        <w:rPr>
          <w:rFonts w:ascii="Times New Roman" w:hAnsi="Times New Roman" w:cs="Times New Roman"/>
          <w:sz w:val="28"/>
          <w:szCs w:val="28"/>
        </w:rPr>
        <w:t>. Foudroyés aujourd’hui</w:t>
      </w:r>
      <w:bookmarkStart w:id="0" w:name="_GoBack"/>
      <w:bookmarkEnd w:id="0"/>
      <w:r w:rsidR="001C6893">
        <w:rPr>
          <w:rFonts w:ascii="Times New Roman" w:hAnsi="Times New Roman" w:cs="Times New Roman"/>
          <w:sz w:val="28"/>
          <w:szCs w:val="28"/>
        </w:rPr>
        <w:t xml:space="preserve"> par la force du grand fric, nous pourrons vaincre dans l’avenir par une force d’amour bien supérieure. Le destin du monde est là.</w:t>
      </w:r>
    </w:p>
    <w:p w14:paraId="2FCEE2A6" w14:textId="7E8ECD4C" w:rsidR="001C6893" w:rsidRDefault="00B40E54" w:rsidP="00B40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Moi</w:t>
      </w:r>
      <w:r w:rsidR="001C6893">
        <w:rPr>
          <w:rFonts w:ascii="Times New Roman" w:hAnsi="Times New Roman" w:cs="Times New Roman"/>
          <w:sz w:val="28"/>
          <w:szCs w:val="28"/>
        </w:rPr>
        <w:t>, ex maréchal-</w:t>
      </w:r>
      <w:r>
        <w:rPr>
          <w:rFonts w:ascii="Times New Roman" w:hAnsi="Times New Roman" w:cs="Times New Roman"/>
          <w:sz w:val="28"/>
          <w:szCs w:val="28"/>
        </w:rPr>
        <w:t>des</w:t>
      </w:r>
      <w:r w:rsidR="001C6893">
        <w:rPr>
          <w:rFonts w:ascii="Times New Roman" w:hAnsi="Times New Roman" w:cs="Times New Roman"/>
          <w:sz w:val="28"/>
          <w:szCs w:val="28"/>
        </w:rPr>
        <w:t>-logis Henri Valéro, actuellement en Espagne, j’invite tous les sans peur qui se trouvent dans l’Univers</w:t>
      </w:r>
      <w:r>
        <w:rPr>
          <w:rFonts w:ascii="Times New Roman" w:hAnsi="Times New Roman" w:cs="Times New Roman"/>
          <w:sz w:val="28"/>
          <w:szCs w:val="28"/>
        </w:rPr>
        <w:t xml:space="preserve"> ou qui viendraient à s’y trouver</w:t>
      </w:r>
      <w:r w:rsidR="001C6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surtout sans leurs armes, j’invite les ingénieux et les ouvriers spécialisés des industries du bonheur</w:t>
      </w:r>
      <w:r w:rsidR="001C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à se mette en rapport avec moi.</w:t>
      </w:r>
    </w:p>
    <w:p w14:paraId="4766D2D9" w14:textId="72C8B7C9" w:rsidR="00B40E54" w:rsidRDefault="00B40E54" w:rsidP="00B40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Quoi qu’il arrive, la Flamme de la résistance française ne doit pas s’éteindre et ne s’éteindra pas. </w:t>
      </w:r>
    </w:p>
    <w:p w14:paraId="193F991A" w14:textId="2011918F" w:rsidR="00B40E54" w:rsidRPr="006854BC" w:rsidRDefault="00B40E54" w:rsidP="00B40E54">
      <w:pPr>
        <w:jc w:val="both"/>
      </w:pPr>
      <w:r>
        <w:rPr>
          <w:rFonts w:ascii="Times New Roman" w:hAnsi="Times New Roman" w:cs="Times New Roman"/>
          <w:sz w:val="28"/>
          <w:szCs w:val="28"/>
        </w:rPr>
        <w:t>Demain</w:t>
      </w:r>
      <w:r w:rsidR="003850C2">
        <w:rPr>
          <w:rFonts w:ascii="Times New Roman" w:hAnsi="Times New Roman" w:cs="Times New Roman"/>
          <w:sz w:val="28"/>
          <w:szCs w:val="28"/>
        </w:rPr>
        <w:t xml:space="preserve">, comme aujourd’hui, j’écrirai dans la </w:t>
      </w:r>
      <w:proofErr w:type="gramStart"/>
      <w:r w:rsidR="003850C2">
        <w:rPr>
          <w:rFonts w:ascii="Times New Roman" w:hAnsi="Times New Roman" w:cs="Times New Roman"/>
          <w:sz w:val="28"/>
          <w:szCs w:val="28"/>
        </w:rPr>
        <w:t>RAL,M</w:t>
      </w:r>
      <w:proofErr w:type="gramEnd"/>
    </w:p>
    <w:p w14:paraId="1198C78C" w14:textId="23A9C1CD" w:rsidR="00A849DE" w:rsidRDefault="00A849DE" w:rsidP="00A849DE"/>
    <w:p w14:paraId="5D09D8D7" w14:textId="77777777" w:rsidR="003850C2" w:rsidRDefault="003850C2"/>
    <w:sectPr w:rsidR="00385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DE"/>
    <w:rsid w:val="001C6893"/>
    <w:rsid w:val="003850C2"/>
    <w:rsid w:val="00445753"/>
    <w:rsid w:val="006854BC"/>
    <w:rsid w:val="00A849DE"/>
    <w:rsid w:val="00B40E54"/>
    <w:rsid w:val="00CD54D3"/>
    <w:rsid w:val="00DA5722"/>
    <w:rsid w:val="00E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9995"/>
  <w15:chartTrackingRefBased/>
  <w15:docId w15:val="{6AEC7395-4182-4F33-BE65-C4138346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Valéro</dc:creator>
  <cp:keywords/>
  <dc:description/>
  <cp:lastModifiedBy>Enrique Valéro</cp:lastModifiedBy>
  <cp:revision>2</cp:revision>
  <dcterms:created xsi:type="dcterms:W3CDTF">2020-03-01T13:15:00Z</dcterms:created>
  <dcterms:modified xsi:type="dcterms:W3CDTF">2020-03-01T14:24:00Z</dcterms:modified>
</cp:coreProperties>
</file>